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F8" w:rsidRPr="00CE6088" w:rsidRDefault="00721BE2" w:rsidP="00D44CC8">
      <w:pPr>
        <w:spacing w:after="200" w:line="240" w:lineRule="auto"/>
        <w:rPr>
          <w:rFonts w:ascii="Calibri Light" w:eastAsia="Times New Roman" w:hAnsi="Calibri Light" w:cs="Times New Roman"/>
          <w:sz w:val="2"/>
          <w:u w:val="single"/>
        </w:rPr>
      </w:pPr>
      <w:r w:rsidRPr="00CE6088">
        <w:rPr>
          <w:rFonts w:ascii="Calibri Light" w:eastAsia="Times New Roman" w:hAnsi="Calibri Light" w:cs="Times New Roman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-766748</wp:posOffset>
                </wp:positionV>
                <wp:extent cx="5056753" cy="99391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753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BE2" w:rsidRDefault="00721BE2" w:rsidP="00721BE2">
                            <w:pPr>
                              <w:spacing w:after="20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sz w:val="52"/>
                                <w:szCs w:val="64"/>
                              </w:rPr>
                            </w:pPr>
                            <w:r w:rsidRPr="00CE6088">
                              <w:rPr>
                                <w:rFonts w:eastAsia="Times New Roman" w:cs="Times New Roman"/>
                                <w:bCs/>
                                <w:sz w:val="52"/>
                                <w:szCs w:val="64"/>
                              </w:rPr>
                              <w:t>Junior Youth of the Year Program</w:t>
                            </w:r>
                          </w:p>
                          <w:p w:rsidR="00CE6088" w:rsidRPr="00CE6088" w:rsidRDefault="00CE6088" w:rsidP="00721BE2">
                            <w:pPr>
                              <w:spacing w:after="200" w:line="240" w:lineRule="auto"/>
                              <w:jc w:val="center"/>
                              <w:rPr>
                                <w:rFonts w:eastAsia="Times New Roman" w:cs="Times New Roman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52"/>
                                <w:szCs w:val="64"/>
                              </w:rPr>
                              <w:t xml:space="preserve">Parent Information </w:t>
                            </w:r>
                          </w:p>
                          <w:p w:rsidR="00721BE2" w:rsidRDefault="00721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0.35pt;width:398.15pt;height:78.2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" stroked="f">
                <v:textbox>
                  <w:txbxContent>
                    <w:p w:rsidR="00721BE2" w:rsidRDefault="00721BE2" w:rsidP="00721BE2">
                      <w:pPr>
                        <w:spacing w:after="200" w:line="240" w:lineRule="auto"/>
                        <w:jc w:val="center"/>
                        <w:rPr>
                          <w:rFonts w:eastAsia="Times New Roman" w:cs="Times New Roman"/>
                          <w:bCs/>
                          <w:sz w:val="52"/>
                          <w:szCs w:val="64"/>
                        </w:rPr>
                      </w:pPr>
                      <w:r w:rsidRPr="00CE6088">
                        <w:rPr>
                          <w:rFonts w:eastAsia="Times New Roman" w:cs="Times New Roman"/>
                          <w:bCs/>
                          <w:sz w:val="52"/>
                          <w:szCs w:val="64"/>
                        </w:rPr>
                        <w:t>Junior Youth of the Year Program</w:t>
                      </w:r>
                    </w:p>
                    <w:p w:rsidR="00CE6088" w:rsidRPr="00CE6088" w:rsidRDefault="00CE6088" w:rsidP="00721BE2">
                      <w:pPr>
                        <w:spacing w:after="200" w:line="240" w:lineRule="auto"/>
                        <w:jc w:val="center"/>
                        <w:rPr>
                          <w:rFonts w:eastAsia="Times New Roman" w:cs="Times New Roman"/>
                          <w:sz w:val="52"/>
                          <w:szCs w:val="64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52"/>
                          <w:szCs w:val="64"/>
                        </w:rPr>
                        <w:t xml:space="preserve">Parent Information </w:t>
                      </w:r>
                    </w:p>
                    <w:p w:rsidR="00721BE2" w:rsidRDefault="00721BE2"/>
                  </w:txbxContent>
                </v:textbox>
                <w10:wrap anchorx="margin"/>
              </v:shape>
            </w:pict>
          </mc:Fallback>
        </mc:AlternateContent>
      </w:r>
      <w:r w:rsidR="00C41BF8" w:rsidRPr="00CE6088">
        <w:rPr>
          <w:rFonts w:ascii="Calibri Light" w:eastAsia="Times New Roman" w:hAnsi="Calibri Light" w:cs="Times New Roman"/>
          <w:u w:val="single"/>
        </w:rPr>
        <w:br/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  <w:u w:val="single"/>
        </w:rPr>
        <w:t>What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: Youth of the Year is the Boys &amp; Girls Club premier recognition program for Club members, promoting service to the Club, community and family, academic success, strong moral character, life goals, and poise and public speaking ability. 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  <w:u w:val="single"/>
        </w:rPr>
        <w:t>Who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: Current Pre-teen members of the Boys &amp; Girls Club of Springfield 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  <w:u w:val="single"/>
        </w:rPr>
        <w:t>When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>: See schedule below for more information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  <w:u w:val="single"/>
        </w:rPr>
        <w:t>Where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>: The Boys &amp; Girls Club of Springfield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  <w:u w:val="single"/>
        </w:rPr>
        <w:t>Why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: To better prepare our youth for Youth of the Year and to expose potential candidates to the expectations and work required of the Youth of the Year program. 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  <w:u w:val="single"/>
        </w:rPr>
        <w:t xml:space="preserve">What do you </w:t>
      </w:r>
      <w:proofErr w:type="gramStart"/>
      <w:r w:rsidRPr="00CE6088">
        <w:rPr>
          <w:rFonts w:ascii="Calibri Light" w:eastAsia="Times New Roman" w:hAnsi="Calibri Light" w:cs="Times New Roman"/>
          <w:sz w:val="20"/>
          <w:szCs w:val="20"/>
          <w:u w:val="single"/>
        </w:rPr>
        <w:t>Get</w:t>
      </w:r>
      <w:proofErr w:type="gramEnd"/>
      <w:r w:rsidRPr="00CE6088">
        <w:rPr>
          <w:rFonts w:ascii="Calibri Light" w:eastAsia="Times New Roman" w:hAnsi="Calibri Light" w:cs="Times New Roman"/>
          <w:sz w:val="20"/>
          <w:szCs w:val="20"/>
          <w:u w:val="single"/>
        </w:rPr>
        <w:t>: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 To represent your Club, to share with others about your Club experience, a certificate/award, a wonderful prize, a free summer membership, valuable experience, and more!  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  <w:u w:val="single"/>
        </w:rPr>
        <w:t>What to do Now: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 Complete the Junior Youth of the Year Application and turn it in to </w:t>
      </w:r>
      <w:r w:rsidRPr="00CE6088">
        <w:rPr>
          <w:rFonts w:ascii="Calibri Light" w:eastAsia="Times New Roman" w:hAnsi="Calibri Light" w:cs="Times New Roman"/>
          <w:b/>
          <w:i/>
          <w:sz w:val="20"/>
          <w:szCs w:val="20"/>
          <w:u w:val="single"/>
        </w:rPr>
        <w:t>ENTER PERSON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 before </w:t>
      </w:r>
      <w:r w:rsidRPr="00CE6088">
        <w:rPr>
          <w:rFonts w:ascii="Calibri Light" w:eastAsia="Times New Roman" w:hAnsi="Calibri Light" w:cs="Times New Roman"/>
          <w:b/>
          <w:i/>
          <w:sz w:val="20"/>
          <w:szCs w:val="20"/>
          <w:u w:val="single"/>
        </w:rPr>
        <w:t xml:space="preserve">ENTER DATE. 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>Be prepared to use all the knowledge you gained during your Junior Youth of Year program.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b/>
          <w:sz w:val="20"/>
          <w:szCs w:val="20"/>
        </w:rPr>
      </w:pPr>
      <w:r w:rsidRPr="00CE6088">
        <w:rPr>
          <w:rFonts w:ascii="Calibri Light" w:eastAsia="Times New Roman" w:hAnsi="Calibri Light" w:cs="Times New Roman"/>
          <w:b/>
          <w:bCs/>
          <w:sz w:val="20"/>
          <w:szCs w:val="20"/>
          <w:u w:val="single"/>
        </w:rPr>
        <w:t>Candidate Expectations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Each Candidate: </w:t>
      </w:r>
    </w:p>
    <w:p w:rsidR="00CE6088" w:rsidRPr="00CE6088" w:rsidRDefault="00CE6088" w:rsidP="00CE6088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Is expected to be present each day that we are conducting interviews, writing essays, and giving speeches. </w:t>
      </w:r>
    </w:p>
    <w:p w:rsidR="00CE6088" w:rsidRPr="00CE6088" w:rsidRDefault="00CE6088" w:rsidP="00CE6088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Is expected to act in a manner that best represents the Boys &amp; Girls Club Mission and Values. </w:t>
      </w:r>
    </w:p>
    <w:p w:rsidR="00CE6088" w:rsidRPr="00CE6088" w:rsidRDefault="00CE6088" w:rsidP="00CE6088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Is expected to dress professionally. </w:t>
      </w:r>
    </w:p>
    <w:p w:rsidR="00CE6088" w:rsidRPr="00CE6088" w:rsidRDefault="00CE6088" w:rsidP="00CE6088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>Must complete each stage in the Junior Youth of the Year process to be eligible for the title which includes turning in a parent permission form, two reference letters, an essay telling us why they want to and deserve to be Jr. Youth of the Year, and present an interview and speech.</w:t>
      </w:r>
    </w:p>
    <w:p w:rsidR="00CE6088" w:rsidRPr="00CE6088" w:rsidRDefault="00CE6088" w:rsidP="00CE6088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Will receive one on one coaching with Ms. Brandy and receive help from various staff members. </w:t>
      </w:r>
    </w:p>
    <w:p w:rsidR="00CE6088" w:rsidRPr="00CE6088" w:rsidRDefault="00CE6088" w:rsidP="00CE6088">
      <w:pPr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>Must complete the following forms to compete:</w:t>
      </w:r>
    </w:p>
    <w:p w:rsidR="00CE6088" w:rsidRPr="00CE6088" w:rsidRDefault="00CE6088" w:rsidP="00CE608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Letter of Intent, Parent Permission, Eligibility </w:t>
      </w:r>
    </w:p>
    <w:p w:rsidR="00CE6088" w:rsidRPr="00CE6088" w:rsidRDefault="00CE6088" w:rsidP="00CE6088">
      <w:pPr>
        <w:numPr>
          <w:ilvl w:val="0"/>
          <w:numId w:val="2"/>
        </w:numPr>
        <w:spacing w:after="20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>Other expectations as required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b/>
          <w:sz w:val="20"/>
          <w:szCs w:val="20"/>
        </w:rPr>
      </w:pPr>
      <w:r w:rsidRPr="00CE6088">
        <w:rPr>
          <w:rFonts w:ascii="Calibri Light" w:eastAsia="Times New Roman" w:hAnsi="Calibri Light" w:cs="Times New Roman"/>
          <w:b/>
          <w:bCs/>
          <w:sz w:val="20"/>
          <w:szCs w:val="20"/>
          <w:u w:val="single"/>
        </w:rPr>
        <w:t xml:space="preserve">Junior Youth of the Year Winner Expectations </w:t>
      </w:r>
    </w:p>
    <w:p w:rsidR="00CE6088" w:rsidRPr="00CE6088" w:rsidRDefault="00CE6088" w:rsidP="00CE6088">
      <w:pPr>
        <w:spacing w:line="240" w:lineRule="auto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>The Junior Youth of the Year is expected to:</w:t>
      </w:r>
    </w:p>
    <w:p w:rsidR="00CE6088" w:rsidRPr="00CE6088" w:rsidRDefault="00CE6088" w:rsidP="00CE6088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Represent your Unit and the Boys &amp; Girls Club of Springfield in a manner that represents </w:t>
      </w:r>
      <w:r>
        <w:rPr>
          <w:rFonts w:ascii="Calibri Light" w:eastAsia="Times New Roman" w:hAnsi="Calibri Light" w:cs="Times New Roman"/>
          <w:sz w:val="20"/>
          <w:szCs w:val="20"/>
        </w:rPr>
        <w:t>our</w:t>
      </w: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 Mission and Values.</w:t>
      </w:r>
    </w:p>
    <w:p w:rsidR="00CE6088" w:rsidRPr="00CE6088" w:rsidRDefault="00CE6088" w:rsidP="00CE6088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>Be a leader and mentor to Boys &amp; Girls Club members.</w:t>
      </w:r>
    </w:p>
    <w:p w:rsidR="00CE6088" w:rsidRPr="00CE6088" w:rsidRDefault="00CE6088" w:rsidP="00CE6088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 xml:space="preserve">Speak to your Boys &amp; Girls Club regularly regarding the State of the Club. </w:t>
      </w:r>
    </w:p>
    <w:p w:rsidR="00CE6088" w:rsidRPr="00CE6088" w:rsidRDefault="00CE6088" w:rsidP="00CE6088">
      <w:pPr>
        <w:numPr>
          <w:ilvl w:val="0"/>
          <w:numId w:val="3"/>
        </w:numPr>
        <w:spacing w:after="0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>Compete for the Springfield Youth of the Year if candidate meets the requirements and eligibility.</w:t>
      </w:r>
    </w:p>
    <w:p w:rsidR="00CE6088" w:rsidRPr="00CE6088" w:rsidRDefault="00CE6088" w:rsidP="00CE6088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Times New Roman"/>
          <w:sz w:val="20"/>
          <w:szCs w:val="20"/>
        </w:rPr>
      </w:pPr>
      <w:r w:rsidRPr="00CE6088">
        <w:rPr>
          <w:rFonts w:ascii="Calibri Light" w:eastAsia="Times New Roman" w:hAnsi="Calibri Light" w:cs="Times New Roman"/>
          <w:sz w:val="20"/>
          <w:szCs w:val="20"/>
        </w:rPr>
        <w:t>Other duties as assigned.</w:t>
      </w:r>
    </w:p>
    <w:p w:rsidR="00CE6088" w:rsidRPr="00CE6088" w:rsidRDefault="00CE6088" w:rsidP="00CE6088">
      <w:pPr>
        <w:rPr>
          <w:rFonts w:ascii="Calibri Light" w:hAnsi="Calibri Light" w:cs="Lucida Sans Unicode"/>
          <w:b/>
          <w:i/>
          <w:szCs w:val="72"/>
          <w:u w:val="single"/>
        </w:rPr>
      </w:pPr>
      <w:r w:rsidRPr="00CE6088">
        <w:rPr>
          <w:rFonts w:ascii="Calibri Light" w:hAnsi="Calibri Light" w:cs="Lucida Sans Unicode"/>
          <w:b/>
          <w:i/>
          <w:sz w:val="20"/>
          <w:szCs w:val="72"/>
          <w:u w:val="single"/>
        </w:rPr>
        <w:t>Schedule of Events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65"/>
        <w:gridCol w:w="1710"/>
        <w:gridCol w:w="833"/>
        <w:gridCol w:w="787"/>
        <w:gridCol w:w="6683"/>
      </w:tblGrid>
      <w:tr w:rsidR="00CE6088" w:rsidRPr="00721C92" w:rsidTr="00CE6088">
        <w:tc>
          <w:tcPr>
            <w:tcW w:w="1165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>Date</w:t>
            </w:r>
          </w:p>
        </w:tc>
        <w:tc>
          <w:tcPr>
            <w:tcW w:w="1710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>Event</w:t>
            </w:r>
          </w:p>
        </w:tc>
        <w:tc>
          <w:tcPr>
            <w:tcW w:w="83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>Location</w:t>
            </w:r>
          </w:p>
        </w:tc>
        <w:tc>
          <w:tcPr>
            <w:tcW w:w="787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 xml:space="preserve">Time </w:t>
            </w:r>
          </w:p>
        </w:tc>
        <w:tc>
          <w:tcPr>
            <w:tcW w:w="668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 xml:space="preserve">Description </w:t>
            </w:r>
          </w:p>
        </w:tc>
      </w:tr>
      <w:tr w:rsidR="00CE6088" w:rsidRPr="00721C92" w:rsidTr="00CE6088">
        <w:tc>
          <w:tcPr>
            <w:tcW w:w="1165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1710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>Workshop, Speech Writing, and Essays</w:t>
            </w:r>
          </w:p>
        </w:tc>
        <w:tc>
          <w:tcPr>
            <w:tcW w:w="83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787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668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 xml:space="preserve">Candidates will work on their essays, practice their speeches (topic: “Why am I competing for Junior Youth of the Year?”), learn about civic engagement, and get help from staff members. </w:t>
            </w:r>
          </w:p>
        </w:tc>
      </w:tr>
      <w:tr w:rsidR="00CE6088" w:rsidRPr="00721C92" w:rsidTr="00CE6088">
        <w:tc>
          <w:tcPr>
            <w:tcW w:w="1165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1710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>Photo Shoot, Essay Due, Interview Practice, Speech Practice</w:t>
            </w:r>
          </w:p>
        </w:tc>
        <w:tc>
          <w:tcPr>
            <w:tcW w:w="83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787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668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 xml:space="preserve">Each candidate will get their photos taken and will complete and turn in their one page, typed essay answering the question: “What does the Boys &amp; Girls Club mean to me?” Each candidate will go through interview practice and practice delivering their speeches. </w:t>
            </w:r>
          </w:p>
        </w:tc>
      </w:tr>
      <w:tr w:rsidR="00CE6088" w:rsidRPr="00721C92" w:rsidTr="00CE6088">
        <w:tc>
          <w:tcPr>
            <w:tcW w:w="1165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1710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 xml:space="preserve">Interviews and Speech </w:t>
            </w:r>
          </w:p>
        </w:tc>
        <w:tc>
          <w:tcPr>
            <w:tcW w:w="83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787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668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>Each candidate will deliver his or her speech in front of a panel of judges.</w:t>
            </w:r>
          </w:p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>Each candidate will participate in a 5 minute interview about his or her experiences with the BGC, moral character, life goals, and values.</w:t>
            </w:r>
          </w:p>
        </w:tc>
      </w:tr>
      <w:tr w:rsidR="00CE6088" w:rsidRPr="00721C92" w:rsidTr="00CE6088">
        <w:tc>
          <w:tcPr>
            <w:tcW w:w="1165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1710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 xml:space="preserve">Awards Ceremony </w:t>
            </w:r>
          </w:p>
        </w:tc>
        <w:tc>
          <w:tcPr>
            <w:tcW w:w="83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787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</w:p>
        </w:tc>
        <w:tc>
          <w:tcPr>
            <w:tcW w:w="6683" w:type="dxa"/>
          </w:tcPr>
          <w:p w:rsidR="00CE6088" w:rsidRPr="00CE6088" w:rsidRDefault="00CE6088" w:rsidP="00C44DA5">
            <w:pPr>
              <w:jc w:val="center"/>
              <w:rPr>
                <w:rFonts w:ascii="Calibri Light" w:hAnsi="Calibri Light" w:cs="Lucida Sans Unicode"/>
                <w:sz w:val="18"/>
                <w:szCs w:val="23"/>
              </w:rPr>
            </w:pPr>
            <w:r w:rsidRPr="00CE6088">
              <w:rPr>
                <w:rFonts w:ascii="Calibri Light" w:hAnsi="Calibri Light" w:cs="Lucida Sans Unicode"/>
                <w:sz w:val="18"/>
                <w:szCs w:val="23"/>
              </w:rPr>
              <w:t>Each candidate will deliver their memorized speech about the Club, their desire to be YOY, and more. Awards will be given and a winner will be announced.</w:t>
            </w:r>
          </w:p>
        </w:tc>
      </w:tr>
    </w:tbl>
    <w:p w:rsidR="00721BE2" w:rsidRPr="00CE6088" w:rsidRDefault="00721BE2" w:rsidP="00CE6088">
      <w:pPr>
        <w:pStyle w:val="ListParagraph"/>
        <w:numPr>
          <w:ilvl w:val="0"/>
          <w:numId w:val="3"/>
        </w:numPr>
        <w:jc w:val="center"/>
        <w:rPr>
          <w:rFonts w:ascii="Calibri Light" w:hAnsi="Calibri Light" w:cs="Lucida Sans Unicode"/>
          <w:sz w:val="2"/>
          <w:szCs w:val="72"/>
          <w:u w:val="single"/>
          <w:shd w:val="clear" w:color="auto" w:fill="FFFFFF"/>
        </w:rPr>
      </w:pPr>
      <w:bookmarkStart w:id="0" w:name="_GoBack"/>
      <w:bookmarkEnd w:id="0"/>
    </w:p>
    <w:sectPr w:rsidR="00721BE2" w:rsidRPr="00CE6088" w:rsidSect="00D44CC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23" w:rsidRDefault="006F3923" w:rsidP="00721BE2">
      <w:pPr>
        <w:spacing w:after="0" w:line="240" w:lineRule="auto"/>
      </w:pPr>
      <w:r>
        <w:separator/>
      </w:r>
    </w:p>
  </w:endnote>
  <w:endnote w:type="continuationSeparator" w:id="0">
    <w:p w:rsidR="006F3923" w:rsidRDefault="006F3923" w:rsidP="0072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23" w:rsidRDefault="006F3923" w:rsidP="00721BE2">
      <w:pPr>
        <w:spacing w:after="0" w:line="240" w:lineRule="auto"/>
      </w:pPr>
      <w:r>
        <w:separator/>
      </w:r>
    </w:p>
  </w:footnote>
  <w:footnote w:type="continuationSeparator" w:id="0">
    <w:p w:rsidR="006F3923" w:rsidRDefault="006F3923" w:rsidP="0072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E2" w:rsidRDefault="00721BE2" w:rsidP="00721BE2">
    <w:pPr>
      <w:pStyle w:val="Header"/>
      <w:tabs>
        <w:tab w:val="right" w:pos="12930"/>
      </w:tabs>
    </w:pPr>
    <w:r w:rsidRPr="00810F40">
      <w:rPr>
        <w:noProof/>
      </w:rPr>
      <w:drawing>
        <wp:anchor distT="0" distB="0" distL="114300" distR="114300" simplePos="0" relativeHeight="251660288" behindDoc="1" locked="0" layoutInCell="1" allowOverlap="1" wp14:anchorId="5041E8C4" wp14:editId="0B8B96ED">
          <wp:simplePos x="0" y="0"/>
          <wp:positionH relativeFrom="margin">
            <wp:align>left</wp:align>
          </wp:positionH>
          <wp:positionV relativeFrom="paragraph">
            <wp:posOffset>-250631</wp:posOffset>
          </wp:positionV>
          <wp:extent cx="882015" cy="573405"/>
          <wp:effectExtent l="0" t="0" r="0" b="0"/>
          <wp:wrapNone/>
          <wp:docPr id="5" name="Picture 1" descr="Youth of the Yea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 of the Yea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29AEE9" wp14:editId="2B27C596">
          <wp:simplePos x="0" y="0"/>
          <wp:positionH relativeFrom="margin">
            <wp:align>right</wp:align>
          </wp:positionH>
          <wp:positionV relativeFrom="paragraph">
            <wp:posOffset>-211234</wp:posOffset>
          </wp:positionV>
          <wp:extent cx="810895" cy="449580"/>
          <wp:effectExtent l="0" t="0" r="8255" b="7620"/>
          <wp:wrapTight wrapText="bothSides">
            <wp:wrapPolygon edited="0">
              <wp:start x="0" y="0"/>
              <wp:lineTo x="0" y="21051"/>
              <wp:lineTo x="21312" y="21051"/>
              <wp:lineTo x="2131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CSF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140"/>
    <w:multiLevelType w:val="multilevel"/>
    <w:tmpl w:val="46CC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6A7"/>
    <w:multiLevelType w:val="hybridMultilevel"/>
    <w:tmpl w:val="5518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051C"/>
    <w:multiLevelType w:val="multilevel"/>
    <w:tmpl w:val="52E8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C8"/>
    <w:rsid w:val="00081134"/>
    <w:rsid w:val="00087A04"/>
    <w:rsid w:val="004C558B"/>
    <w:rsid w:val="00593E01"/>
    <w:rsid w:val="006F3923"/>
    <w:rsid w:val="00721BE2"/>
    <w:rsid w:val="00C41BF8"/>
    <w:rsid w:val="00CE6088"/>
    <w:rsid w:val="00D44CC8"/>
    <w:rsid w:val="00EC41F9"/>
    <w:rsid w:val="00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1288-DE4A-4A50-B9B2-F8CA4160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E2"/>
  </w:style>
  <w:style w:type="paragraph" w:styleId="Footer">
    <w:name w:val="footer"/>
    <w:basedOn w:val="Normal"/>
    <w:link w:val="FooterChar"/>
    <w:uiPriority w:val="99"/>
    <w:unhideWhenUsed/>
    <w:rsid w:val="00721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gca.org/whoweare/alumni/YoY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2</cp:revision>
  <dcterms:created xsi:type="dcterms:W3CDTF">2018-02-16T23:35:00Z</dcterms:created>
  <dcterms:modified xsi:type="dcterms:W3CDTF">2018-02-16T23:35:00Z</dcterms:modified>
</cp:coreProperties>
</file>